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275" w:rsidRPr="005C0390" w:rsidRDefault="00D50275" w:rsidP="00D50275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C0390">
        <w:rPr>
          <w:rFonts w:ascii="Times New Roman" w:hAnsi="Times New Roman" w:cs="Times New Roman"/>
          <w:b/>
          <w:sz w:val="28"/>
          <w:szCs w:val="28"/>
        </w:rPr>
        <w:t xml:space="preserve">Консультация для родителей </w:t>
      </w:r>
    </w:p>
    <w:p w:rsidR="005C0390" w:rsidRPr="005C0390" w:rsidRDefault="005C0390" w:rsidP="005C0390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C0390">
        <w:rPr>
          <w:rFonts w:ascii="Times New Roman" w:hAnsi="Times New Roman" w:cs="Times New Roman"/>
          <w:sz w:val="28"/>
          <w:szCs w:val="28"/>
          <w:lang w:eastAsia="ru-RU"/>
        </w:rPr>
        <w:t xml:space="preserve">Выполнили: воспитатели </w:t>
      </w:r>
    </w:p>
    <w:p w:rsidR="005C0390" w:rsidRPr="005C0390" w:rsidRDefault="005C0390" w:rsidP="005C0390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C0390">
        <w:rPr>
          <w:rFonts w:ascii="Times New Roman" w:hAnsi="Times New Roman" w:cs="Times New Roman"/>
          <w:sz w:val="28"/>
          <w:szCs w:val="28"/>
          <w:lang w:eastAsia="ru-RU"/>
        </w:rPr>
        <w:t xml:space="preserve">первой </w:t>
      </w:r>
      <w:proofErr w:type="spellStart"/>
      <w:r w:rsidRPr="005C0390">
        <w:rPr>
          <w:rFonts w:ascii="Times New Roman" w:hAnsi="Times New Roman" w:cs="Times New Roman"/>
          <w:sz w:val="28"/>
          <w:szCs w:val="28"/>
          <w:lang w:eastAsia="ru-RU"/>
        </w:rPr>
        <w:t>квал</w:t>
      </w:r>
      <w:proofErr w:type="spellEnd"/>
      <w:r w:rsidRPr="005C0390">
        <w:rPr>
          <w:rFonts w:ascii="Times New Roman" w:hAnsi="Times New Roman" w:cs="Times New Roman"/>
          <w:sz w:val="28"/>
          <w:szCs w:val="28"/>
          <w:lang w:eastAsia="ru-RU"/>
        </w:rPr>
        <w:t>. кат.</w:t>
      </w:r>
    </w:p>
    <w:p w:rsidR="005C0390" w:rsidRPr="005C0390" w:rsidRDefault="005C0390" w:rsidP="005C0390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C0390">
        <w:rPr>
          <w:rFonts w:ascii="Times New Roman" w:hAnsi="Times New Roman" w:cs="Times New Roman"/>
          <w:sz w:val="28"/>
          <w:szCs w:val="28"/>
          <w:lang w:eastAsia="ru-RU"/>
        </w:rPr>
        <w:t>Юрикова Н. А.</w:t>
      </w:r>
    </w:p>
    <w:p w:rsidR="00D50275" w:rsidRPr="005C0390" w:rsidRDefault="00D50275" w:rsidP="005C039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91916" w:rsidRPr="00D50275" w:rsidRDefault="00C91916" w:rsidP="00D5027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4072255" cy="3051810"/>
            <wp:effectExtent l="0" t="0" r="4445" b="0"/>
            <wp:docPr id="2" name="Рисунок 2" descr="https://avatars.mds.yandex.net/i?id=4c43c3eebf8d39250d3f0bae58df7668a41a4e72-1086876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4c43c3eebf8d39250d3f0bae58df7668a41a4e72-1086876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255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275" w:rsidRDefault="00D50275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5BA" w:rsidRPr="00D50275" w:rsidRDefault="00D50275" w:rsidP="005C0390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>Большинство ДТП с участием детей-пешеходов происходят в примерно одинаковых, повторяющихся ситуациях, так называемых «дорожных ловушках».</w:t>
      </w:r>
    </w:p>
    <w:p w:rsidR="003D75BA" w:rsidRPr="00D50275" w:rsidRDefault="003D75BA" w:rsidP="005C039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eastAsia="Wingdings3" w:hAnsi="Times New Roman" w:cs="Times New Roman"/>
          <w:color w:val="783BFF"/>
          <w:sz w:val="28"/>
          <w:szCs w:val="28"/>
        </w:rPr>
        <w:t xml:space="preserve">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Что такое «дорожные ловушки» для пешеходов?</w:t>
      </w:r>
    </w:p>
    <w:p w:rsidR="003D75BA" w:rsidRPr="00D50275" w:rsidRDefault="003D75BA" w:rsidP="005C039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eastAsia="Wingdings3" w:hAnsi="Times New Roman" w:cs="Times New Roman"/>
          <w:color w:val="783BFF"/>
          <w:sz w:val="28"/>
          <w:szCs w:val="28"/>
        </w:rPr>
        <w:t xml:space="preserve">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В чем их главное отличие от нарушения ПДД?</w:t>
      </w:r>
    </w:p>
    <w:p w:rsidR="003D75BA" w:rsidRPr="00D50275" w:rsidRDefault="003D75BA" w:rsidP="005C039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Какие виды «дорожных ловушек» бывают?</w:t>
      </w:r>
    </w:p>
    <w:p w:rsidR="003D75BA" w:rsidRPr="00D50275" w:rsidRDefault="003D75BA" w:rsidP="005C039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Как обнаружить их на доро</w:t>
      </w:r>
      <w:r w:rsidR="002E57B6">
        <w:rPr>
          <w:rFonts w:ascii="Times New Roman" w:hAnsi="Times New Roman" w:cs="Times New Roman"/>
          <w:color w:val="000000"/>
          <w:sz w:val="28"/>
          <w:szCs w:val="28"/>
        </w:rPr>
        <w:t>ге заранее, чтобы избежать опас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ности?</w:t>
      </w:r>
    </w:p>
    <w:p w:rsidR="003D75BA" w:rsidRPr="00D50275" w:rsidRDefault="003D75BA" w:rsidP="005C039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Как их обойти без риска, к</w:t>
      </w:r>
      <w:r w:rsidR="002E57B6">
        <w:rPr>
          <w:rFonts w:ascii="Times New Roman" w:hAnsi="Times New Roman" w:cs="Times New Roman"/>
          <w:color w:val="000000"/>
          <w:sz w:val="28"/>
          <w:szCs w:val="28"/>
        </w:rPr>
        <w:t xml:space="preserve">акие есть алгоритмы безопасного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поведения в таких ситуациях?</w:t>
      </w:r>
    </w:p>
    <w:p w:rsidR="003D75BA" w:rsidRPr="00D50275" w:rsidRDefault="003D75BA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75BA" w:rsidRPr="00D50275" w:rsidRDefault="003D75BA" w:rsidP="002E57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>Очень важно не путать «доро</w:t>
      </w:r>
      <w:r w:rsidR="002E57B6">
        <w:rPr>
          <w:rFonts w:ascii="Times New Roman" w:hAnsi="Times New Roman" w:cs="Times New Roman"/>
          <w:sz w:val="28"/>
          <w:szCs w:val="28"/>
        </w:rPr>
        <w:t>жные ловушки» с нарушением пра</w:t>
      </w:r>
      <w:r w:rsidRPr="00D50275">
        <w:rPr>
          <w:rFonts w:ascii="Times New Roman" w:hAnsi="Times New Roman" w:cs="Times New Roman"/>
          <w:sz w:val="28"/>
          <w:szCs w:val="28"/>
        </w:rPr>
        <w:t>вил дорожного движения!</w:t>
      </w:r>
    </w:p>
    <w:p w:rsidR="003D75BA" w:rsidRPr="00D50275" w:rsidRDefault="003D75BA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7B6">
        <w:rPr>
          <w:rFonts w:ascii="Times New Roman" w:hAnsi="Times New Roman" w:cs="Times New Roman"/>
          <w:b/>
          <w:sz w:val="28"/>
          <w:szCs w:val="28"/>
        </w:rPr>
        <w:t xml:space="preserve">Ловушки </w:t>
      </w:r>
      <w:r w:rsidRPr="00D50275">
        <w:rPr>
          <w:rFonts w:ascii="Times New Roman" w:hAnsi="Times New Roman" w:cs="Times New Roman"/>
          <w:sz w:val="28"/>
          <w:szCs w:val="28"/>
        </w:rPr>
        <w:t>— это ситуации, где не</w:t>
      </w:r>
      <w:r w:rsidR="002E57B6">
        <w:rPr>
          <w:rFonts w:ascii="Times New Roman" w:hAnsi="Times New Roman" w:cs="Times New Roman"/>
          <w:sz w:val="28"/>
          <w:szCs w:val="28"/>
        </w:rPr>
        <w:t>т прямого и намеренного наруше</w:t>
      </w:r>
      <w:r w:rsidRPr="00D50275">
        <w:rPr>
          <w:rFonts w:ascii="Times New Roman" w:hAnsi="Times New Roman" w:cs="Times New Roman"/>
          <w:sz w:val="28"/>
          <w:szCs w:val="28"/>
        </w:rPr>
        <w:t>ния ПДД, но при этом есть риск по</w:t>
      </w:r>
      <w:r w:rsidR="002E57B6">
        <w:rPr>
          <w:rFonts w:ascii="Times New Roman" w:hAnsi="Times New Roman" w:cs="Times New Roman"/>
          <w:sz w:val="28"/>
          <w:szCs w:val="28"/>
        </w:rPr>
        <w:t xml:space="preserve">страдать и попасть в ДТП, такие </w:t>
      </w:r>
      <w:r w:rsidRPr="00D50275">
        <w:rPr>
          <w:rFonts w:ascii="Times New Roman" w:hAnsi="Times New Roman" w:cs="Times New Roman"/>
          <w:sz w:val="28"/>
          <w:szCs w:val="28"/>
        </w:rPr>
        <w:t>опасности подстерегают на пар</w:t>
      </w:r>
      <w:r w:rsidR="002E57B6">
        <w:rPr>
          <w:rFonts w:ascii="Times New Roman" w:hAnsi="Times New Roman" w:cs="Times New Roman"/>
          <w:sz w:val="28"/>
          <w:szCs w:val="28"/>
        </w:rPr>
        <w:t xml:space="preserve">ковке, автомойке, на пешеходном </w:t>
      </w:r>
      <w:r w:rsidRPr="00D50275">
        <w:rPr>
          <w:rFonts w:ascii="Times New Roman" w:hAnsi="Times New Roman" w:cs="Times New Roman"/>
          <w:sz w:val="28"/>
          <w:szCs w:val="28"/>
        </w:rPr>
        <w:t>переходе и даже во дворе.</w:t>
      </w:r>
    </w:p>
    <w:p w:rsidR="003D75BA" w:rsidRPr="00D50275" w:rsidRDefault="003D75BA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5BA" w:rsidRPr="00D50275" w:rsidRDefault="003D75BA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>«</w:t>
      </w:r>
      <w:r w:rsidRPr="002E57B6">
        <w:rPr>
          <w:rFonts w:ascii="Times New Roman" w:hAnsi="Times New Roman" w:cs="Times New Roman"/>
          <w:b/>
          <w:sz w:val="28"/>
          <w:szCs w:val="28"/>
        </w:rPr>
        <w:t>Дорожные ловушки</w:t>
      </w:r>
      <w:r w:rsidRPr="00D50275">
        <w:rPr>
          <w:rFonts w:ascii="Times New Roman" w:hAnsi="Times New Roman" w:cs="Times New Roman"/>
          <w:sz w:val="28"/>
          <w:szCs w:val="28"/>
        </w:rPr>
        <w:t xml:space="preserve"> — это ситуаци</w:t>
      </w:r>
      <w:r w:rsidR="002E57B6">
        <w:rPr>
          <w:rFonts w:ascii="Times New Roman" w:hAnsi="Times New Roman" w:cs="Times New Roman"/>
          <w:sz w:val="28"/>
          <w:szCs w:val="28"/>
        </w:rPr>
        <w:t>и кажущейся безопасности, кото</w:t>
      </w:r>
      <w:r w:rsidRPr="00D50275">
        <w:rPr>
          <w:rFonts w:ascii="Times New Roman" w:hAnsi="Times New Roman" w:cs="Times New Roman"/>
          <w:sz w:val="28"/>
          <w:szCs w:val="28"/>
        </w:rPr>
        <w:t>рые скрывают в себе реальную угр</w:t>
      </w:r>
      <w:r w:rsidR="002E57B6">
        <w:rPr>
          <w:rFonts w:ascii="Times New Roman" w:hAnsi="Times New Roman" w:cs="Times New Roman"/>
          <w:sz w:val="28"/>
          <w:szCs w:val="28"/>
        </w:rPr>
        <w:t>озу возникновения ДТП с участи</w:t>
      </w:r>
      <w:r w:rsidRPr="00D50275">
        <w:rPr>
          <w:rFonts w:ascii="Times New Roman" w:hAnsi="Times New Roman" w:cs="Times New Roman"/>
          <w:sz w:val="28"/>
          <w:szCs w:val="28"/>
        </w:rPr>
        <w:t>ем пешехода и автомобиля (или другого транспортного средства)».</w:t>
      </w:r>
    </w:p>
    <w:p w:rsidR="003D75BA" w:rsidRPr="00D50275" w:rsidRDefault="003D75BA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57B6" w:rsidRPr="002E57B6" w:rsidRDefault="003D75BA" w:rsidP="002E57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7B6">
        <w:rPr>
          <w:rFonts w:ascii="Times New Roman" w:hAnsi="Times New Roman" w:cs="Times New Roman"/>
          <w:b/>
          <w:sz w:val="28"/>
          <w:szCs w:val="28"/>
        </w:rPr>
        <w:t>Условно «дорожные ловушки» можно разделить на 2 группы:</w:t>
      </w:r>
    </w:p>
    <w:p w:rsidR="003D75BA" w:rsidRPr="00D50275" w:rsidRDefault="003D75BA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b/>
          <w:bCs/>
          <w:sz w:val="28"/>
          <w:szCs w:val="28"/>
        </w:rPr>
        <w:t xml:space="preserve">Первая группа </w:t>
      </w:r>
      <w:r w:rsidRPr="00D50275">
        <w:rPr>
          <w:rFonts w:ascii="Times New Roman" w:hAnsi="Times New Roman" w:cs="Times New Roman"/>
          <w:sz w:val="28"/>
          <w:szCs w:val="28"/>
        </w:rPr>
        <w:t>— ловушки закрытого обзора. В этих ситуациях</w:t>
      </w:r>
      <w:r w:rsidR="002E57B6">
        <w:rPr>
          <w:rFonts w:ascii="Times New Roman" w:hAnsi="Times New Roman" w:cs="Times New Roman"/>
          <w:sz w:val="28"/>
          <w:szCs w:val="28"/>
        </w:rPr>
        <w:t xml:space="preserve"> </w:t>
      </w:r>
      <w:r w:rsidRPr="00D50275">
        <w:rPr>
          <w:rFonts w:ascii="Times New Roman" w:hAnsi="Times New Roman" w:cs="Times New Roman"/>
          <w:sz w:val="28"/>
          <w:szCs w:val="28"/>
        </w:rPr>
        <w:t>опасность скрыта от пе</w:t>
      </w:r>
      <w:r w:rsidR="002E57B6">
        <w:rPr>
          <w:rFonts w:ascii="Times New Roman" w:hAnsi="Times New Roman" w:cs="Times New Roman"/>
          <w:sz w:val="28"/>
          <w:szCs w:val="28"/>
        </w:rPr>
        <w:t xml:space="preserve">шехода за различными объектами, </w:t>
      </w:r>
      <w:r w:rsidRPr="00D50275">
        <w:rPr>
          <w:rFonts w:ascii="Times New Roman" w:hAnsi="Times New Roman" w:cs="Times New Roman"/>
          <w:sz w:val="28"/>
          <w:szCs w:val="28"/>
        </w:rPr>
        <w:t>находящимися вокруг: кустами</w:t>
      </w:r>
      <w:r w:rsidR="002E57B6">
        <w:rPr>
          <w:rFonts w:ascii="Times New Roman" w:hAnsi="Times New Roman" w:cs="Times New Roman"/>
          <w:sz w:val="28"/>
          <w:szCs w:val="28"/>
        </w:rPr>
        <w:t xml:space="preserve">, деревьями, забором, сугробом, стоящими и движущимися автомобилями, маршрутным </w:t>
      </w:r>
      <w:r w:rsidRPr="00D50275">
        <w:rPr>
          <w:rFonts w:ascii="Times New Roman" w:hAnsi="Times New Roman" w:cs="Times New Roman"/>
          <w:sz w:val="28"/>
          <w:szCs w:val="28"/>
        </w:rPr>
        <w:t>транспортным средством, др</w:t>
      </w:r>
      <w:r w:rsidR="002E57B6">
        <w:rPr>
          <w:rFonts w:ascii="Times New Roman" w:hAnsi="Times New Roman" w:cs="Times New Roman"/>
          <w:sz w:val="28"/>
          <w:szCs w:val="28"/>
        </w:rPr>
        <w:t xml:space="preserve">угими пешеходами. Обзору дороги </w:t>
      </w:r>
      <w:r w:rsidRPr="00D50275">
        <w:rPr>
          <w:rFonts w:ascii="Times New Roman" w:hAnsi="Times New Roman" w:cs="Times New Roman"/>
          <w:sz w:val="28"/>
          <w:szCs w:val="28"/>
        </w:rPr>
        <w:t xml:space="preserve">могут мешать повороты, спуски </w:t>
      </w:r>
      <w:r w:rsidR="002E57B6">
        <w:rPr>
          <w:rFonts w:ascii="Times New Roman" w:hAnsi="Times New Roman" w:cs="Times New Roman"/>
          <w:sz w:val="28"/>
          <w:szCs w:val="28"/>
        </w:rPr>
        <w:t xml:space="preserve">и подъемы самой дороги, а также </w:t>
      </w:r>
      <w:r w:rsidRPr="00D50275">
        <w:rPr>
          <w:rFonts w:ascii="Times New Roman" w:hAnsi="Times New Roman" w:cs="Times New Roman"/>
          <w:sz w:val="28"/>
          <w:szCs w:val="28"/>
        </w:rPr>
        <w:t>предметы одежды, зонты.</w:t>
      </w:r>
    </w:p>
    <w:p w:rsidR="003D75BA" w:rsidRPr="00D50275" w:rsidRDefault="003D75BA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Вторая группа </w:t>
      </w:r>
      <w:r w:rsidRPr="00D50275">
        <w:rPr>
          <w:rFonts w:ascii="Times New Roman" w:hAnsi="Times New Roman" w:cs="Times New Roman"/>
          <w:sz w:val="28"/>
          <w:szCs w:val="28"/>
        </w:rPr>
        <w:t>— ловушки, воз</w:t>
      </w:r>
      <w:r w:rsidR="002E57B6">
        <w:rPr>
          <w:rFonts w:ascii="Times New Roman" w:hAnsi="Times New Roman" w:cs="Times New Roman"/>
          <w:sz w:val="28"/>
          <w:szCs w:val="28"/>
        </w:rPr>
        <w:t xml:space="preserve">никающие из-за невнимательности </w:t>
      </w:r>
      <w:r w:rsidRPr="00D50275">
        <w:rPr>
          <w:rFonts w:ascii="Times New Roman" w:hAnsi="Times New Roman" w:cs="Times New Roman"/>
          <w:sz w:val="28"/>
          <w:szCs w:val="28"/>
        </w:rPr>
        <w:t>(отвлеченного внимания) води</w:t>
      </w:r>
      <w:r w:rsidR="002E57B6">
        <w:rPr>
          <w:rFonts w:ascii="Times New Roman" w:hAnsi="Times New Roman" w:cs="Times New Roman"/>
          <w:sz w:val="28"/>
          <w:szCs w:val="28"/>
        </w:rPr>
        <w:t xml:space="preserve">теля или пешехода, их ошибочных </w:t>
      </w:r>
      <w:r w:rsidRPr="00D50275">
        <w:rPr>
          <w:rFonts w:ascii="Times New Roman" w:hAnsi="Times New Roman" w:cs="Times New Roman"/>
          <w:sz w:val="28"/>
          <w:szCs w:val="28"/>
        </w:rPr>
        <w:t>действий. Это опасные ситуа</w:t>
      </w:r>
      <w:r w:rsidR="002E57B6">
        <w:rPr>
          <w:rFonts w:ascii="Times New Roman" w:hAnsi="Times New Roman" w:cs="Times New Roman"/>
          <w:sz w:val="28"/>
          <w:szCs w:val="28"/>
        </w:rPr>
        <w:t xml:space="preserve">ции, когда водитель не замечает </w:t>
      </w:r>
      <w:r w:rsidRPr="00D50275">
        <w:rPr>
          <w:rFonts w:ascii="Times New Roman" w:hAnsi="Times New Roman" w:cs="Times New Roman"/>
          <w:sz w:val="28"/>
          <w:szCs w:val="28"/>
        </w:rPr>
        <w:t>пешеходов, при двойно</w:t>
      </w:r>
      <w:r w:rsidR="002E57B6">
        <w:rPr>
          <w:rFonts w:ascii="Times New Roman" w:hAnsi="Times New Roman" w:cs="Times New Roman"/>
          <w:sz w:val="28"/>
          <w:szCs w:val="28"/>
        </w:rPr>
        <w:t xml:space="preserve">м зеленом сигнале светофора для </w:t>
      </w:r>
      <w:r w:rsidRPr="00D50275">
        <w:rPr>
          <w:rFonts w:ascii="Times New Roman" w:hAnsi="Times New Roman" w:cs="Times New Roman"/>
          <w:sz w:val="28"/>
          <w:szCs w:val="28"/>
        </w:rPr>
        <w:t>водителей и пешеходе, н</w:t>
      </w:r>
      <w:r w:rsidR="002E57B6">
        <w:rPr>
          <w:rFonts w:ascii="Times New Roman" w:hAnsi="Times New Roman" w:cs="Times New Roman"/>
          <w:sz w:val="28"/>
          <w:szCs w:val="28"/>
        </w:rPr>
        <w:t xml:space="preserve">еожиданной потере управляемости </w:t>
      </w:r>
      <w:r w:rsidRPr="00D50275">
        <w:rPr>
          <w:rFonts w:ascii="Times New Roman" w:hAnsi="Times New Roman" w:cs="Times New Roman"/>
          <w:sz w:val="28"/>
          <w:szCs w:val="28"/>
        </w:rPr>
        <w:t>автомобиля, при завершении маневра, при заносе, попадании</w:t>
      </w:r>
    </w:p>
    <w:p w:rsidR="003D75BA" w:rsidRDefault="003D75BA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 xml:space="preserve">пешехода в слепую зону. А </w:t>
      </w:r>
      <w:r w:rsidR="002E57B6">
        <w:rPr>
          <w:rFonts w:ascii="Times New Roman" w:hAnsi="Times New Roman" w:cs="Times New Roman"/>
          <w:sz w:val="28"/>
          <w:szCs w:val="28"/>
        </w:rPr>
        <w:t xml:space="preserve">пешеходы могут непредсказуемо и </w:t>
      </w:r>
      <w:r w:rsidRPr="00D50275">
        <w:rPr>
          <w:rFonts w:ascii="Times New Roman" w:hAnsi="Times New Roman" w:cs="Times New Roman"/>
          <w:sz w:val="28"/>
          <w:szCs w:val="28"/>
        </w:rPr>
        <w:t>неожиданно себя повести в до</w:t>
      </w:r>
      <w:r w:rsidR="002E57B6">
        <w:rPr>
          <w:rFonts w:ascii="Times New Roman" w:hAnsi="Times New Roman" w:cs="Times New Roman"/>
          <w:sz w:val="28"/>
          <w:szCs w:val="28"/>
        </w:rPr>
        <w:t xml:space="preserve">рожной ситуации, также проявить </w:t>
      </w:r>
      <w:r w:rsidRPr="00D50275">
        <w:rPr>
          <w:rFonts w:ascii="Times New Roman" w:hAnsi="Times New Roman" w:cs="Times New Roman"/>
          <w:sz w:val="28"/>
          <w:szCs w:val="28"/>
        </w:rPr>
        <w:t>невнимательность, торопить</w:t>
      </w:r>
      <w:r w:rsidR="002E57B6">
        <w:rPr>
          <w:rFonts w:ascii="Times New Roman" w:hAnsi="Times New Roman" w:cs="Times New Roman"/>
          <w:sz w:val="28"/>
          <w:szCs w:val="28"/>
        </w:rPr>
        <w:t xml:space="preserve">ся, не заметить автомобиль. Для </w:t>
      </w:r>
      <w:r w:rsidRPr="00D50275">
        <w:rPr>
          <w:rFonts w:ascii="Times New Roman" w:hAnsi="Times New Roman" w:cs="Times New Roman"/>
          <w:sz w:val="28"/>
          <w:szCs w:val="28"/>
        </w:rPr>
        <w:t>детей-пешеходов - внезапный выход на дорогу и др.</w:t>
      </w:r>
    </w:p>
    <w:p w:rsidR="00377377" w:rsidRDefault="00377377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2DF0" w:rsidRDefault="00522DF0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7377" w:rsidRPr="00D50275" w:rsidRDefault="00377377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2DF0" w:rsidRDefault="00377377" w:rsidP="005C03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Ловушки</w:t>
      </w:r>
      <w:r w:rsidR="00612879" w:rsidRPr="002E57B6">
        <w:rPr>
          <w:rFonts w:ascii="Times New Roman" w:hAnsi="Times New Roman" w:cs="Times New Roman"/>
          <w:b/>
          <w:sz w:val="28"/>
          <w:szCs w:val="28"/>
        </w:rPr>
        <w:t xml:space="preserve"> ЗАКР</w:t>
      </w:r>
      <w:r>
        <w:rPr>
          <w:rFonts w:ascii="Times New Roman" w:hAnsi="Times New Roman" w:cs="Times New Roman"/>
          <w:b/>
          <w:sz w:val="28"/>
          <w:szCs w:val="28"/>
        </w:rPr>
        <w:t>ЫТОГО ОБЗОРА и</w:t>
      </w:r>
    </w:p>
    <w:p w:rsidR="00612879" w:rsidRDefault="00377377" w:rsidP="005C03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Ловушки</w:t>
      </w:r>
      <w:r w:rsidR="002E57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2879" w:rsidRPr="002E57B6">
        <w:rPr>
          <w:rFonts w:ascii="Times New Roman" w:hAnsi="Times New Roman" w:cs="Times New Roman"/>
          <w:b/>
          <w:sz w:val="28"/>
          <w:szCs w:val="28"/>
        </w:rPr>
        <w:t>ОТВЛЕЧЕННОГО ВНИМАНИЯ.</w:t>
      </w:r>
    </w:p>
    <w:p w:rsidR="005C0390" w:rsidRDefault="005C0390" w:rsidP="005C03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916" w:rsidRDefault="00C91916" w:rsidP="005C03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24058" cy="2041452"/>
            <wp:effectExtent l="0" t="0" r="635" b="0"/>
            <wp:docPr id="3" name="Рисунок 3" descr="Картинки дорожные ловушк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дорожные ловушки для дете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258" cy="207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6A8E">
        <w:rPr>
          <w:noProof/>
          <w:lang w:eastAsia="ru-RU"/>
        </w:rPr>
        <w:drawing>
          <wp:inline distT="0" distB="0" distL="0" distR="0">
            <wp:extent cx="2750289" cy="2062717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940" cy="209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916" w:rsidRPr="002E57B6" w:rsidRDefault="00C91916" w:rsidP="003773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>Так как именно эти ловушки часто становятся причиной ДТП с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>участием пешеходов, в том числе детей.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Итак, почему ребенок может попасть под автомобиль на пар-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ковке, автомойке или во дворе:</w:t>
      </w:r>
    </w:p>
    <w:p w:rsidR="00612879" w:rsidRPr="00377377" w:rsidRDefault="00612879" w:rsidP="00D5027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ребенок из-за низкого роста н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>е заметен для водителей, особен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но больших/высоких автомоб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>илей. Водители могут начать дви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жение задним ходом, не увидев, что за автомобилем ребенок.</w:t>
      </w:r>
    </w:p>
    <w:p w:rsidR="00612879" w:rsidRPr="00377377" w:rsidRDefault="00612879" w:rsidP="00D5027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у ребенка же возникает ошибочное ощущение безопасности,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потому что нет интенсивного движения транспорта, он теряет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бдительность и самоконтроль,</w:t>
      </w:r>
    </w:p>
    <w:p w:rsidR="00612879" w:rsidRPr="00377377" w:rsidRDefault="00612879" w:rsidP="00D5027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во дворе может сработать эмоциональное возбуждение: хочется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играть, кататься на самокате, бегать, увидел знакомых, животных,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внимание переключается на то, что интересно в данный момент,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и ситуация на дороге остается без внимания с его стороны.</w:t>
      </w:r>
    </w:p>
    <w:p w:rsidR="00612879" w:rsidRPr="00D50275" w:rsidRDefault="00377377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12879" w:rsidRPr="00D50275">
        <w:rPr>
          <w:rFonts w:ascii="Times New Roman" w:hAnsi="Times New Roman" w:cs="Times New Roman"/>
          <w:color w:val="000000"/>
          <w:sz w:val="28"/>
          <w:szCs w:val="28"/>
        </w:rPr>
        <w:t>одробно остановимся на ситуации поведения во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дворе. Как мы обсудили ране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>е, во дворе ребенок рискует по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пасть сразу в две ловушки.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7377">
        <w:rPr>
          <w:rFonts w:ascii="Times New Roman" w:hAnsi="Times New Roman" w:cs="Times New Roman"/>
          <w:b/>
          <w:bCs/>
          <w:sz w:val="28"/>
          <w:szCs w:val="28"/>
        </w:rPr>
        <w:t xml:space="preserve">1. ловушка закрытого обзора 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>– это припаркованный транс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порт, углы дома, невысокие к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>онструкции типа навесов для му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сорных баков и т. п., арки домов.</w:t>
      </w:r>
    </w:p>
    <w:p w:rsidR="00612879" w:rsidRPr="00377377" w:rsidRDefault="00612879" w:rsidP="00D5027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7377">
        <w:rPr>
          <w:rFonts w:ascii="Times New Roman" w:hAnsi="Times New Roman" w:cs="Times New Roman"/>
          <w:b/>
          <w:bCs/>
          <w:sz w:val="28"/>
          <w:szCs w:val="28"/>
        </w:rPr>
        <w:t>2. ловушка отвлеченного внимания</w:t>
      </w:r>
      <w:r w:rsidR="00BD46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7377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E86A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7377">
        <w:rPr>
          <w:rFonts w:ascii="Times New Roman" w:hAnsi="Times New Roman" w:cs="Times New Roman"/>
          <w:b/>
          <w:bCs/>
          <w:sz w:val="28"/>
          <w:szCs w:val="28"/>
        </w:rPr>
        <w:t>«пустынная дорога».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Двор кажется ему безопасным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>, тут ездит мало автомобилей, и они ездят медленно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12879" w:rsidRPr="00377377" w:rsidRDefault="00612879" w:rsidP="00D50275">
      <w:pPr>
        <w:pStyle w:val="a3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377377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Очень важно заранее проговорить с ребенком пр</w:t>
      </w:r>
      <w:r w:rsidR="00377377" w:rsidRPr="0037737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авила, как безопасно себя </w:t>
      </w:r>
      <w:r w:rsidRPr="00377377">
        <w:rPr>
          <w:rFonts w:ascii="Times New Roman" w:hAnsi="Times New Roman" w:cs="Times New Roman"/>
          <w:b/>
          <w:i/>
          <w:color w:val="000000"/>
          <w:sz w:val="28"/>
          <w:szCs w:val="28"/>
        </w:rPr>
        <w:t>вести сразу при вых</w:t>
      </w:r>
      <w:r w:rsidR="00377377" w:rsidRPr="0037737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оде из подъезда, убедиться, что </w:t>
      </w:r>
      <w:r w:rsidRPr="00377377">
        <w:rPr>
          <w:rFonts w:ascii="Times New Roman" w:hAnsi="Times New Roman" w:cs="Times New Roman"/>
          <w:b/>
          <w:i/>
          <w:color w:val="000000"/>
          <w:sz w:val="28"/>
          <w:szCs w:val="28"/>
        </w:rPr>
        <w:t>он понял, что по шагам нужно делать, и чего нельзя.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Чтобы ребенок не попал в ДТП, важно выучить и соблюдать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следующие правила:</w:t>
      </w:r>
    </w:p>
    <w:p w:rsidR="00612879" w:rsidRPr="00BD469B" w:rsidRDefault="00612879" w:rsidP="00D5027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никогда резко не выбегаю на проезжую часть из-з</w:t>
      </w:r>
      <w:r w:rsidR="00BD469B">
        <w:rPr>
          <w:rFonts w:ascii="Times New Roman" w:hAnsi="Times New Roman" w:cs="Times New Roman"/>
          <w:color w:val="000000"/>
          <w:sz w:val="28"/>
          <w:szCs w:val="28"/>
        </w:rPr>
        <w:t>а припар</w:t>
      </w:r>
      <w:r w:rsidRPr="00BD469B">
        <w:rPr>
          <w:rFonts w:ascii="Times New Roman" w:hAnsi="Times New Roman" w:cs="Times New Roman"/>
          <w:color w:val="000000"/>
          <w:sz w:val="28"/>
          <w:szCs w:val="28"/>
        </w:rPr>
        <w:t>кованных автомобилей ил</w:t>
      </w:r>
      <w:r w:rsidR="00377377" w:rsidRPr="00BD469B">
        <w:rPr>
          <w:rFonts w:ascii="Times New Roman" w:hAnsi="Times New Roman" w:cs="Times New Roman"/>
          <w:color w:val="000000"/>
          <w:sz w:val="28"/>
          <w:szCs w:val="28"/>
        </w:rPr>
        <w:t xml:space="preserve">и угла дома, даже если укатился </w:t>
      </w:r>
      <w:r w:rsidR="00BD469B">
        <w:rPr>
          <w:rFonts w:ascii="Times New Roman" w:hAnsi="Times New Roman" w:cs="Times New Roman"/>
          <w:color w:val="000000"/>
          <w:sz w:val="28"/>
          <w:szCs w:val="28"/>
        </w:rPr>
        <w:t>мяч, кого-то увидел и т.</w:t>
      </w:r>
      <w:r w:rsidRPr="00BD469B">
        <w:rPr>
          <w:rFonts w:ascii="Times New Roman" w:hAnsi="Times New Roman" w:cs="Times New Roman"/>
          <w:color w:val="000000"/>
          <w:sz w:val="28"/>
          <w:szCs w:val="28"/>
        </w:rPr>
        <w:t>п.;</w:t>
      </w:r>
    </w:p>
    <w:p w:rsidR="00612879" w:rsidRPr="00377377" w:rsidRDefault="00612879" w:rsidP="00D5027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всегда хожу только по тротуару, а если надо пересечь дорогу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 xml:space="preserve"> во дворе, 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дожидаюсь маму/папу и иду с ними за руку, при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переходе они берут меня за запястье руки.</w:t>
      </w:r>
    </w:p>
    <w:p w:rsidR="00612879" w:rsidRPr="00BD469B" w:rsidRDefault="00612879" w:rsidP="00D5027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не езжу через проезжую ча</w:t>
      </w:r>
      <w:r w:rsidR="00377377">
        <w:rPr>
          <w:rFonts w:ascii="Times New Roman" w:hAnsi="Times New Roman" w:cs="Times New Roman"/>
          <w:color w:val="000000"/>
          <w:sz w:val="28"/>
          <w:szCs w:val="28"/>
        </w:rPr>
        <w:t>сть во дворе на самокате и вело</w:t>
      </w:r>
      <w:r w:rsidRPr="00377377">
        <w:rPr>
          <w:rFonts w:ascii="Times New Roman" w:hAnsi="Times New Roman" w:cs="Times New Roman"/>
          <w:color w:val="000000"/>
          <w:sz w:val="28"/>
          <w:szCs w:val="28"/>
        </w:rPr>
        <w:t>сипеде. Если нужно пересечь дорогу, спешиваюсь с самоката,</w:t>
      </w:r>
      <w:r w:rsidR="00BD46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469B">
        <w:rPr>
          <w:rFonts w:ascii="Times New Roman" w:hAnsi="Times New Roman" w:cs="Times New Roman"/>
          <w:color w:val="000000"/>
          <w:sz w:val="28"/>
          <w:szCs w:val="28"/>
        </w:rPr>
        <w:t>беру родителя за руку, сам</w:t>
      </w:r>
      <w:r w:rsidR="00BD469B">
        <w:rPr>
          <w:rFonts w:ascii="Times New Roman" w:hAnsi="Times New Roman" w:cs="Times New Roman"/>
          <w:color w:val="000000"/>
          <w:sz w:val="28"/>
          <w:szCs w:val="28"/>
        </w:rPr>
        <w:t>окат везу рядом, или его перено</w:t>
      </w:r>
      <w:r w:rsidRPr="00BD469B">
        <w:rPr>
          <w:rFonts w:ascii="Times New Roman" w:hAnsi="Times New Roman" w:cs="Times New Roman"/>
          <w:color w:val="000000"/>
          <w:sz w:val="28"/>
          <w:szCs w:val="28"/>
        </w:rPr>
        <w:t>сит родитель;</w:t>
      </w:r>
    </w:p>
    <w:p w:rsidR="00612879" w:rsidRDefault="00612879" w:rsidP="00D5027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подходя к углу дома, арке,</w:t>
      </w:r>
      <w:r w:rsidR="00BD469B">
        <w:rPr>
          <w:rFonts w:ascii="Times New Roman" w:hAnsi="Times New Roman" w:cs="Times New Roman"/>
          <w:color w:val="000000"/>
          <w:sz w:val="28"/>
          <w:szCs w:val="28"/>
        </w:rPr>
        <w:t xml:space="preserve"> всегда замедляю шаг, останавли</w:t>
      </w:r>
      <w:r w:rsidRPr="00BD469B">
        <w:rPr>
          <w:rFonts w:ascii="Times New Roman" w:hAnsi="Times New Roman" w:cs="Times New Roman"/>
          <w:color w:val="000000"/>
          <w:sz w:val="28"/>
          <w:szCs w:val="28"/>
        </w:rPr>
        <w:t>ваюсь и прислушиваюсь, прежде чем пойти дальше.</w:t>
      </w:r>
    </w:p>
    <w:p w:rsidR="00BD469B" w:rsidRPr="00BD469B" w:rsidRDefault="00BD469B" w:rsidP="00BD469B">
      <w:pPr>
        <w:pStyle w:val="a3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2879" w:rsidRPr="00BD469B" w:rsidRDefault="00612879" w:rsidP="00D5027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469B">
        <w:rPr>
          <w:rFonts w:ascii="Times New Roman" w:hAnsi="Times New Roman" w:cs="Times New Roman"/>
          <w:b/>
          <w:i/>
          <w:sz w:val="28"/>
          <w:szCs w:val="28"/>
        </w:rPr>
        <w:t>Останавливайте ребенка, п</w:t>
      </w:r>
      <w:r w:rsidR="00BD469B">
        <w:rPr>
          <w:rFonts w:ascii="Times New Roman" w:hAnsi="Times New Roman" w:cs="Times New Roman"/>
          <w:b/>
          <w:i/>
          <w:sz w:val="28"/>
          <w:szCs w:val="28"/>
        </w:rPr>
        <w:t>редлагайте ему послушать, поду</w:t>
      </w:r>
      <w:r w:rsidRPr="00BD469B">
        <w:rPr>
          <w:rFonts w:ascii="Times New Roman" w:hAnsi="Times New Roman" w:cs="Times New Roman"/>
          <w:b/>
          <w:i/>
          <w:sz w:val="28"/>
          <w:szCs w:val="28"/>
        </w:rPr>
        <w:t>мать, можно переходить или н</w:t>
      </w:r>
      <w:r w:rsidR="00BD469B">
        <w:rPr>
          <w:rFonts w:ascii="Times New Roman" w:hAnsi="Times New Roman" w:cs="Times New Roman"/>
          <w:b/>
          <w:i/>
          <w:sz w:val="28"/>
          <w:szCs w:val="28"/>
        </w:rPr>
        <w:t>ет: «Давай послушаем, едет авто</w:t>
      </w:r>
      <w:r w:rsidRPr="00BD469B">
        <w:rPr>
          <w:rFonts w:ascii="Times New Roman" w:hAnsi="Times New Roman" w:cs="Times New Roman"/>
          <w:b/>
          <w:i/>
          <w:sz w:val="28"/>
          <w:szCs w:val="28"/>
        </w:rPr>
        <w:t>мобиль или нет, давай прислушаемся».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>— Всегда задавайте ребенку уточняющие вопросы: почему м</w:t>
      </w:r>
      <w:r w:rsidR="00BD469B">
        <w:rPr>
          <w:rFonts w:ascii="Times New Roman" w:hAnsi="Times New Roman" w:cs="Times New Roman"/>
          <w:sz w:val="28"/>
          <w:szCs w:val="28"/>
        </w:rPr>
        <w:t xml:space="preserve">ы </w:t>
      </w:r>
      <w:r w:rsidRPr="00D50275">
        <w:rPr>
          <w:rFonts w:ascii="Times New Roman" w:hAnsi="Times New Roman" w:cs="Times New Roman"/>
          <w:sz w:val="28"/>
          <w:szCs w:val="28"/>
        </w:rPr>
        <w:t>сейчас остановились? Зачем</w:t>
      </w:r>
      <w:r w:rsidR="00BD469B">
        <w:rPr>
          <w:rFonts w:ascii="Times New Roman" w:hAnsi="Times New Roman" w:cs="Times New Roman"/>
          <w:sz w:val="28"/>
          <w:szCs w:val="28"/>
        </w:rPr>
        <w:t xml:space="preserve"> мы прислушивались? Какая может </w:t>
      </w:r>
      <w:r w:rsidRPr="00D50275">
        <w:rPr>
          <w:rFonts w:ascii="Times New Roman" w:hAnsi="Times New Roman" w:cs="Times New Roman"/>
          <w:sz w:val="28"/>
          <w:szCs w:val="28"/>
        </w:rPr>
        <w:t>быть опасность? Почему пере</w:t>
      </w:r>
      <w:r w:rsidR="00BD469B">
        <w:rPr>
          <w:rFonts w:ascii="Times New Roman" w:hAnsi="Times New Roman" w:cs="Times New Roman"/>
          <w:sz w:val="28"/>
          <w:szCs w:val="28"/>
        </w:rPr>
        <w:t>д аркой нужно всегда останавли</w:t>
      </w:r>
      <w:r w:rsidRPr="00D50275">
        <w:rPr>
          <w:rFonts w:ascii="Times New Roman" w:hAnsi="Times New Roman" w:cs="Times New Roman"/>
          <w:sz w:val="28"/>
          <w:szCs w:val="28"/>
        </w:rPr>
        <w:t>ваться? Так ребенок приучает</w:t>
      </w:r>
      <w:r w:rsidR="00BD469B">
        <w:rPr>
          <w:rFonts w:ascii="Times New Roman" w:hAnsi="Times New Roman" w:cs="Times New Roman"/>
          <w:sz w:val="28"/>
          <w:szCs w:val="28"/>
        </w:rPr>
        <w:t>ся сам контролировать свои дей</w:t>
      </w:r>
      <w:r w:rsidRPr="00D50275">
        <w:rPr>
          <w:rFonts w:ascii="Times New Roman" w:hAnsi="Times New Roman" w:cs="Times New Roman"/>
          <w:sz w:val="28"/>
          <w:szCs w:val="28"/>
        </w:rPr>
        <w:t xml:space="preserve">ствия перед потенциальной </w:t>
      </w:r>
      <w:r w:rsidR="00BD469B">
        <w:rPr>
          <w:rFonts w:ascii="Times New Roman" w:hAnsi="Times New Roman" w:cs="Times New Roman"/>
          <w:sz w:val="28"/>
          <w:szCs w:val="28"/>
        </w:rPr>
        <w:t xml:space="preserve">опасностью, и у него постепенно </w:t>
      </w:r>
      <w:r w:rsidRPr="00D50275">
        <w:rPr>
          <w:rFonts w:ascii="Times New Roman" w:hAnsi="Times New Roman" w:cs="Times New Roman"/>
          <w:sz w:val="28"/>
          <w:szCs w:val="28"/>
        </w:rPr>
        <w:t>это входит в привычку.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2879" w:rsidRPr="00D50275" w:rsidRDefault="00BD469B" w:rsidP="00BD469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одна распространенная дорожная ситуация</w:t>
      </w:r>
      <w:r w:rsidR="00612879" w:rsidRPr="00D50275">
        <w:rPr>
          <w:rFonts w:ascii="Times New Roman" w:hAnsi="Times New Roman" w:cs="Times New Roman"/>
          <w:sz w:val="28"/>
          <w:szCs w:val="28"/>
        </w:rPr>
        <w:t>. Вы с реб</w:t>
      </w:r>
      <w:r>
        <w:rPr>
          <w:rFonts w:ascii="Times New Roman" w:hAnsi="Times New Roman" w:cs="Times New Roman"/>
          <w:sz w:val="28"/>
          <w:szCs w:val="28"/>
        </w:rPr>
        <w:t>енком подходите к нерегулируемо</w:t>
      </w:r>
      <w:r w:rsidR="00612879" w:rsidRPr="00D50275">
        <w:rPr>
          <w:rFonts w:ascii="Times New Roman" w:hAnsi="Times New Roman" w:cs="Times New Roman"/>
          <w:sz w:val="28"/>
          <w:szCs w:val="28"/>
        </w:rPr>
        <w:t xml:space="preserve">му пешеходному переходу, </w:t>
      </w:r>
      <w:r>
        <w:rPr>
          <w:rFonts w:ascii="Times New Roman" w:hAnsi="Times New Roman" w:cs="Times New Roman"/>
          <w:sz w:val="28"/>
          <w:szCs w:val="28"/>
        </w:rPr>
        <w:t xml:space="preserve">а рядом с переходом припаркован </w:t>
      </w:r>
      <w:r w:rsidR="00612879" w:rsidRPr="00D50275">
        <w:rPr>
          <w:rFonts w:ascii="Times New Roman" w:hAnsi="Times New Roman" w:cs="Times New Roman"/>
          <w:sz w:val="28"/>
          <w:szCs w:val="28"/>
        </w:rPr>
        <w:t>большой автомобиль или ст</w:t>
      </w:r>
      <w:r>
        <w:rPr>
          <w:rFonts w:ascii="Times New Roman" w:hAnsi="Times New Roman" w:cs="Times New Roman"/>
          <w:sz w:val="28"/>
          <w:szCs w:val="28"/>
        </w:rPr>
        <w:t>оит мусорный контейнер, образо</w:t>
      </w:r>
      <w:r w:rsidR="00612879" w:rsidRPr="00D50275">
        <w:rPr>
          <w:rFonts w:ascii="Times New Roman" w:hAnsi="Times New Roman" w:cs="Times New Roman"/>
          <w:sz w:val="28"/>
          <w:szCs w:val="28"/>
        </w:rPr>
        <w:t xml:space="preserve">вался сугроб зимой. Тут тоже </w:t>
      </w:r>
      <w:r>
        <w:rPr>
          <w:rFonts w:ascii="Times New Roman" w:hAnsi="Times New Roman" w:cs="Times New Roman"/>
          <w:sz w:val="28"/>
          <w:szCs w:val="28"/>
        </w:rPr>
        <w:t>возникает ловушка закрытого об</w:t>
      </w:r>
      <w:r w:rsidR="00612879" w:rsidRPr="00D50275">
        <w:rPr>
          <w:rFonts w:ascii="Times New Roman" w:hAnsi="Times New Roman" w:cs="Times New Roman"/>
          <w:sz w:val="28"/>
          <w:szCs w:val="28"/>
        </w:rPr>
        <w:t>зора. Грузовики, газели и др</w:t>
      </w:r>
      <w:r>
        <w:rPr>
          <w:rFonts w:ascii="Times New Roman" w:hAnsi="Times New Roman" w:cs="Times New Roman"/>
          <w:sz w:val="28"/>
          <w:szCs w:val="28"/>
        </w:rPr>
        <w:t>угие крупные объекты существен</w:t>
      </w:r>
      <w:r w:rsidR="00612879" w:rsidRPr="00D50275">
        <w:rPr>
          <w:rFonts w:ascii="Times New Roman" w:hAnsi="Times New Roman" w:cs="Times New Roman"/>
          <w:sz w:val="28"/>
          <w:szCs w:val="28"/>
        </w:rPr>
        <w:t>но загораживают обзор, и пеше</w:t>
      </w:r>
      <w:r>
        <w:rPr>
          <w:rFonts w:ascii="Times New Roman" w:hAnsi="Times New Roman" w:cs="Times New Roman"/>
          <w:sz w:val="28"/>
          <w:szCs w:val="28"/>
        </w:rPr>
        <w:t xml:space="preserve">ход не видит, есть ли на дороге </w:t>
      </w:r>
      <w:r w:rsidR="00612879" w:rsidRPr="00D50275">
        <w:rPr>
          <w:rFonts w:ascii="Times New Roman" w:hAnsi="Times New Roman" w:cs="Times New Roman"/>
          <w:sz w:val="28"/>
          <w:szCs w:val="28"/>
        </w:rPr>
        <w:t>автомобили и как близко, а светофор не регулирует движение.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>Чтобы не попасть в ДТП, оч</w:t>
      </w:r>
      <w:r w:rsidR="00BD469B">
        <w:rPr>
          <w:rFonts w:ascii="Times New Roman" w:hAnsi="Times New Roman" w:cs="Times New Roman"/>
          <w:sz w:val="28"/>
          <w:szCs w:val="28"/>
        </w:rPr>
        <w:t>ень важно безопасно перейти до</w:t>
      </w:r>
      <w:r w:rsidRPr="00D50275">
        <w:rPr>
          <w:rFonts w:ascii="Times New Roman" w:hAnsi="Times New Roman" w:cs="Times New Roman"/>
          <w:sz w:val="28"/>
          <w:szCs w:val="28"/>
        </w:rPr>
        <w:t xml:space="preserve">рогу, избежав </w:t>
      </w:r>
      <w:r w:rsidRPr="00BD469B">
        <w:rPr>
          <w:rFonts w:ascii="Times New Roman" w:hAnsi="Times New Roman" w:cs="Times New Roman"/>
          <w:b/>
          <w:sz w:val="28"/>
          <w:szCs w:val="28"/>
        </w:rPr>
        <w:t>ловушки закрытого обзора.</w:t>
      </w:r>
    </w:p>
    <w:p w:rsidR="00E86A8E" w:rsidRDefault="00E86A8E" w:rsidP="005C0390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12879" w:rsidRDefault="00BD469B" w:rsidP="00746D34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C0390">
        <w:rPr>
          <w:rFonts w:ascii="Times New Roman" w:hAnsi="Times New Roman" w:cs="Times New Roman"/>
          <w:b/>
          <w:color w:val="000000"/>
          <w:sz w:val="32"/>
          <w:szCs w:val="32"/>
        </w:rPr>
        <w:t>Ч</w:t>
      </w:r>
      <w:r w:rsidR="00612879" w:rsidRPr="005C0390">
        <w:rPr>
          <w:rFonts w:ascii="Times New Roman" w:hAnsi="Times New Roman" w:cs="Times New Roman"/>
          <w:b/>
          <w:color w:val="000000"/>
          <w:sz w:val="32"/>
          <w:szCs w:val="32"/>
        </w:rPr>
        <w:t>то точно делать нельзя:</w:t>
      </w:r>
    </w:p>
    <w:p w:rsidR="005C0390" w:rsidRPr="005C0390" w:rsidRDefault="005C0390" w:rsidP="00746D34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612879" w:rsidRPr="00746D34" w:rsidRDefault="00612879" w:rsidP="00D5027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Выглядывать из-за преп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>ятствия детям опасно, даже осто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рожно выходя на проезжую часть. Не учим этому ребенка!</w:t>
      </w:r>
    </w:p>
    <w:p w:rsidR="00612879" w:rsidRPr="00746D34" w:rsidRDefault="00612879" w:rsidP="00D5027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Помним, что дети видят не т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>ак, как мы, взрослые. Из-за низ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кого роста, недостаточно сформированного бокового зрения,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слуховой ориентации ребе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>нок не увидит и не воспримет си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туацию целостно. Такой способ детям не подходит!</w:t>
      </w:r>
    </w:p>
    <w:p w:rsidR="00612879" w:rsidRPr="00746D34" w:rsidRDefault="00612879" w:rsidP="00D5027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Также это создает дополнительную опасность. Ведь ребенок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последует за вами, вам нужн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>о будет его контролировать, дер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жать, чтобы не выбежал на дорогу. Это рассеивает внимание,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 следовательно- 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небезопасно!</w:t>
      </w:r>
    </w:p>
    <w:p w:rsidR="00612879" w:rsidRDefault="00612879" w:rsidP="00D5027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Отходить назад и осматривать дорогу малоэффективно, это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не дает нам возможности увидеть проезжую часть в момент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выхода на нее. Так как з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несколько секунд, пока мы воз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вращаемся обратно к пешеходному переходу, ситуация уже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D34">
        <w:rPr>
          <w:rFonts w:ascii="Times New Roman" w:hAnsi="Times New Roman" w:cs="Times New Roman"/>
          <w:color w:val="000000"/>
          <w:sz w:val="28"/>
          <w:szCs w:val="28"/>
        </w:rPr>
        <w:t>может поменяться.</w:t>
      </w:r>
    </w:p>
    <w:p w:rsidR="00746D34" w:rsidRPr="00746D34" w:rsidRDefault="00746D34" w:rsidP="00D5027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2879" w:rsidRPr="00746D34" w:rsidRDefault="00612879" w:rsidP="00746D34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6D34">
        <w:rPr>
          <w:rFonts w:ascii="Times New Roman" w:hAnsi="Times New Roman" w:cs="Times New Roman"/>
          <w:b/>
          <w:color w:val="000000"/>
          <w:sz w:val="28"/>
          <w:szCs w:val="28"/>
        </w:rPr>
        <w:t>Чтобы обойти ловушку закрытого обзора на пешеходном</w:t>
      </w:r>
      <w:r w:rsidR="00746D3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</w:t>
      </w:r>
      <w:r w:rsidRPr="00746D34">
        <w:rPr>
          <w:rFonts w:ascii="Times New Roman" w:hAnsi="Times New Roman" w:cs="Times New Roman"/>
          <w:b/>
          <w:color w:val="000000"/>
          <w:sz w:val="28"/>
          <w:szCs w:val="28"/>
        </w:rPr>
        <w:t>реходе:</w:t>
      </w:r>
    </w:p>
    <w:p w:rsidR="00612879" w:rsidRPr="00E86A8E" w:rsidRDefault="00612879" w:rsidP="00D5027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необходимо увеличить уго</w:t>
      </w:r>
      <w:r w:rsidR="00E86A8E">
        <w:rPr>
          <w:rFonts w:ascii="Times New Roman" w:hAnsi="Times New Roman" w:cs="Times New Roman"/>
          <w:color w:val="000000"/>
          <w:sz w:val="28"/>
          <w:szCs w:val="28"/>
        </w:rPr>
        <w:t>л обзора, чтобы все полосы доро</w:t>
      </w:r>
      <w:r w:rsidRPr="00E86A8E">
        <w:rPr>
          <w:rFonts w:ascii="Times New Roman" w:hAnsi="Times New Roman" w:cs="Times New Roman"/>
          <w:color w:val="000000"/>
          <w:sz w:val="28"/>
          <w:szCs w:val="28"/>
        </w:rPr>
        <w:t>ги было видно при переходе;</w:t>
      </w:r>
    </w:p>
    <w:p w:rsidR="00612879" w:rsidRPr="00D50275" w:rsidRDefault="00612879" w:rsidP="00746D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для этого отходим, как можно дальше вправо, находясь при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этом на тротуаре (!!!);</w:t>
      </w:r>
    </w:p>
    <w:p w:rsidR="00612879" w:rsidRPr="00D50275" w:rsidRDefault="00612879" w:rsidP="00746D3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находясь в точке, где видно всю дорогу, начинаем переход и по-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степенно по диагонали возвращаемся на разметку перехода.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2879" w:rsidRPr="00D50275" w:rsidRDefault="00612879" w:rsidP="00746D34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Всегда обращайте внимание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 детей на то, как правильно дей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ствовать. Почему нельзя перехо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дить дорогу, если плохой обзор.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Для наглядного объяснения о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пасности, которая скрывается за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 xml:space="preserve">припаркованным автомобилем, покажите ребенку 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>на то, что за сто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ящим автомобилем может бы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>ть спрятан еще один. Чтобы уви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деть, можно переходить или нет, нужно отойти туда, где будет</w:t>
      </w:r>
    </w:p>
    <w:p w:rsidR="00612879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лучше обзор, не выходя при этом на проезжую часть дороги.</w:t>
      </w:r>
    </w:p>
    <w:p w:rsidR="00C91916" w:rsidRDefault="00C91916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1916" w:rsidRDefault="00C91916" w:rsidP="00C91916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1916">
        <w:rPr>
          <w:rFonts w:ascii="Times New Roman" w:hAnsi="Times New Roman" w:cs="Times New Roman"/>
          <w:b/>
          <w:color w:val="000000"/>
          <w:sz w:val="28"/>
          <w:szCs w:val="28"/>
        </w:rPr>
        <w:t>Нельзя обходить автобус, трамвай, троллейбус ни спереди, ни сзади</w:t>
      </w:r>
      <w:r w:rsidRPr="00C9191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91916" w:rsidRDefault="00C91916" w:rsidP="00C91916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91916" w:rsidRPr="00D50275" w:rsidRDefault="00C91916" w:rsidP="00C91916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1916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827780" cy="2169160"/>
            <wp:effectExtent l="0" t="0" r="127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78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2879" w:rsidRPr="00D50275" w:rsidRDefault="00612879" w:rsidP="00746D3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>Не обходим ни спереди, ни сзади!</w:t>
      </w:r>
    </w:p>
    <w:p w:rsidR="00612879" w:rsidRPr="00746D34" w:rsidRDefault="00612879" w:rsidP="00D5027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275">
        <w:rPr>
          <w:rFonts w:ascii="Times New Roman" w:hAnsi="Times New Roman" w:cs="Times New Roman"/>
          <w:sz w:val="28"/>
          <w:szCs w:val="28"/>
        </w:rPr>
        <w:t>Ждем, когда автобус или другое маршрутное транспортное</w:t>
      </w:r>
      <w:r w:rsidR="00746D34">
        <w:rPr>
          <w:rFonts w:ascii="Times New Roman" w:hAnsi="Times New Roman" w:cs="Times New Roman"/>
          <w:sz w:val="28"/>
          <w:szCs w:val="28"/>
        </w:rPr>
        <w:t xml:space="preserve"> </w:t>
      </w:r>
      <w:r w:rsidRPr="00746D34">
        <w:rPr>
          <w:rFonts w:ascii="Times New Roman" w:hAnsi="Times New Roman" w:cs="Times New Roman"/>
          <w:sz w:val="28"/>
          <w:szCs w:val="28"/>
        </w:rPr>
        <w:t>средство отъедет от остановки</w:t>
      </w:r>
      <w:r w:rsidR="00746D34">
        <w:rPr>
          <w:rFonts w:ascii="Times New Roman" w:hAnsi="Times New Roman" w:cs="Times New Roman"/>
          <w:sz w:val="28"/>
          <w:szCs w:val="28"/>
        </w:rPr>
        <w:t>, и только тогда переходим доро</w:t>
      </w:r>
      <w:r w:rsidRPr="00746D34">
        <w:rPr>
          <w:rFonts w:ascii="Times New Roman" w:hAnsi="Times New Roman" w:cs="Times New Roman"/>
          <w:sz w:val="28"/>
          <w:szCs w:val="28"/>
        </w:rPr>
        <w:t>гу по пешеходному переходу.</w:t>
      </w:r>
    </w:p>
    <w:p w:rsidR="00612879" w:rsidRDefault="00746D34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6D34">
        <w:rPr>
          <w:rFonts w:ascii="Times New Roman" w:hAnsi="Times New Roman" w:cs="Times New Roman"/>
          <w:sz w:val="28"/>
          <w:szCs w:val="28"/>
        </w:rPr>
        <w:t>Рекомендуем</w:t>
      </w:r>
      <w:r w:rsidR="00612879" w:rsidRPr="00746D34">
        <w:rPr>
          <w:rFonts w:ascii="Times New Roman" w:hAnsi="Times New Roman" w:cs="Times New Roman"/>
          <w:sz w:val="28"/>
          <w:szCs w:val="28"/>
        </w:rPr>
        <w:t xml:space="preserve"> вы</w:t>
      </w:r>
      <w:r>
        <w:rPr>
          <w:rFonts w:ascii="Times New Roman" w:hAnsi="Times New Roman" w:cs="Times New Roman"/>
          <w:sz w:val="28"/>
          <w:szCs w:val="28"/>
        </w:rPr>
        <w:t xml:space="preserve">учить с детьми короткий </w:t>
      </w:r>
      <w:r w:rsidR="00612879" w:rsidRPr="00746D34">
        <w:rPr>
          <w:rFonts w:ascii="Times New Roman" w:hAnsi="Times New Roman" w:cs="Times New Roman"/>
          <w:sz w:val="28"/>
          <w:szCs w:val="28"/>
        </w:rPr>
        <w:t xml:space="preserve">стишок, который поможет им </w:t>
      </w:r>
      <w:r>
        <w:rPr>
          <w:rFonts w:ascii="Times New Roman" w:hAnsi="Times New Roman" w:cs="Times New Roman"/>
          <w:sz w:val="28"/>
          <w:szCs w:val="28"/>
        </w:rPr>
        <w:t xml:space="preserve">легко запомнить, как переходить </w:t>
      </w:r>
      <w:r w:rsidR="00612879" w:rsidRPr="00746D34">
        <w:rPr>
          <w:rFonts w:ascii="Times New Roman" w:hAnsi="Times New Roman" w:cs="Times New Roman"/>
          <w:sz w:val="28"/>
          <w:szCs w:val="28"/>
        </w:rPr>
        <w:t>дорогу после выхода из автобуса.</w:t>
      </w:r>
    </w:p>
    <w:p w:rsidR="00746D34" w:rsidRPr="00746D34" w:rsidRDefault="00746D34" w:rsidP="00D502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2879" w:rsidRPr="00746D34" w:rsidRDefault="00612879" w:rsidP="00746D34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6D34">
        <w:rPr>
          <w:rFonts w:ascii="Times New Roman" w:hAnsi="Times New Roman" w:cs="Times New Roman"/>
          <w:b/>
          <w:color w:val="000000"/>
          <w:sz w:val="28"/>
          <w:szCs w:val="28"/>
        </w:rPr>
        <w:t>«Ты меня не обходи, я уеду, ты иди!»</w:t>
      </w: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12879" w:rsidRPr="00D50275" w:rsidRDefault="00612879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Важно постоянно напомина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>ть и повторять с ребенком алго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ритм безопасных действий при переходе дороги.</w:t>
      </w:r>
    </w:p>
    <w:p w:rsidR="00612879" w:rsidRPr="00D50275" w:rsidRDefault="00612879" w:rsidP="00522DF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При переходе дороги с ребе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>нком держим его за руку, за за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пястье, чтобы он не вырв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ался и не побежал через дорогу,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 xml:space="preserve">если увидит что-то яркое 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 xml:space="preserve">и интересное на противоположной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сторон</w:t>
      </w:r>
      <w:r w:rsidR="00746D34">
        <w:rPr>
          <w:rFonts w:ascii="Times New Roman" w:hAnsi="Times New Roman" w:cs="Times New Roman"/>
          <w:color w:val="000000"/>
          <w:sz w:val="28"/>
          <w:szCs w:val="28"/>
        </w:rPr>
        <w:t>е. Так вы сможете его удержать.</w:t>
      </w:r>
    </w:p>
    <w:p w:rsidR="00612879" w:rsidRPr="00D50275" w:rsidRDefault="00612879" w:rsidP="00522DF0">
      <w:pPr>
        <w:pStyle w:val="a3"/>
        <w:numPr>
          <w:ilvl w:val="0"/>
          <w:numId w:val="3"/>
        </w:numPr>
        <w:jc w:val="both"/>
        <w:rPr>
          <w:rFonts w:ascii="Times New Roman" w:eastAsia="Wingdings3" w:hAnsi="Times New Roman" w:cs="Times New Roman"/>
          <w:color w:val="000000"/>
          <w:sz w:val="28"/>
          <w:szCs w:val="28"/>
        </w:rPr>
      </w:pP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>Лучше сделать 1-2 шага назад и не стоять н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а краю тротуара, 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>чтобы не задел проезжа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>ющий транспорт, и вы смогли из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>бежать опасных ситуаций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 при заносе и 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lastRenderedPageBreak/>
        <w:t xml:space="preserve">резком торможении 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>автомобилей. Всегда при п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ереходе дороги важно посмотреть 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>по сторонам и убедиться, что все автомобили остановились.</w:t>
      </w:r>
    </w:p>
    <w:p w:rsidR="00612879" w:rsidRPr="00D50275" w:rsidRDefault="00612879" w:rsidP="00522DF0">
      <w:pPr>
        <w:pStyle w:val="a3"/>
        <w:numPr>
          <w:ilvl w:val="0"/>
          <w:numId w:val="3"/>
        </w:numPr>
        <w:jc w:val="both"/>
        <w:rPr>
          <w:rFonts w:ascii="Times New Roman" w:eastAsia="Wingdings3" w:hAnsi="Times New Roman" w:cs="Times New Roman"/>
          <w:color w:val="000000"/>
          <w:sz w:val="28"/>
          <w:szCs w:val="28"/>
        </w:rPr>
      </w:pP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>На регулируемом перехо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>де часто допускают ошибку - на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чинают сразу переходить 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на зеленый сигнал светофора, не 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убедившись, что опасности 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нет. Но водители могут нарушать 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>правила, не успеть среагир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>овать или завершать маневр. По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этому всегда смотрим по сторонам, даже при 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переходе на 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 xml:space="preserve">зеленый сигнал светофора, </w:t>
      </w:r>
      <w:r w:rsidR="00746D34">
        <w:rPr>
          <w:rFonts w:ascii="Times New Roman" w:eastAsia="Wingdings3" w:hAnsi="Times New Roman" w:cs="Times New Roman"/>
          <w:color w:val="000000"/>
          <w:sz w:val="28"/>
          <w:szCs w:val="28"/>
        </w:rPr>
        <w:t>поскольку может также резко по</w:t>
      </w:r>
      <w:r w:rsidRPr="00D50275">
        <w:rPr>
          <w:rFonts w:ascii="Times New Roman" w:eastAsia="Wingdings3" w:hAnsi="Times New Roman" w:cs="Times New Roman"/>
          <w:color w:val="000000"/>
          <w:sz w:val="28"/>
          <w:szCs w:val="28"/>
        </w:rPr>
        <w:t>явиться специальный транспорт.</w:t>
      </w:r>
    </w:p>
    <w:p w:rsidR="00D50275" w:rsidRPr="00D50275" w:rsidRDefault="00D50275" w:rsidP="00D50275">
      <w:pPr>
        <w:pStyle w:val="a3"/>
        <w:jc w:val="both"/>
        <w:rPr>
          <w:rFonts w:ascii="Times New Roman" w:eastAsia="Wingdings3" w:hAnsi="Times New Roman" w:cs="Times New Roman"/>
          <w:color w:val="000000"/>
          <w:sz w:val="28"/>
          <w:szCs w:val="28"/>
        </w:rPr>
      </w:pPr>
    </w:p>
    <w:p w:rsidR="00D50275" w:rsidRPr="005C0390" w:rsidRDefault="00522DF0" w:rsidP="00522DF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C0390">
        <w:rPr>
          <w:rFonts w:ascii="Times New Roman" w:hAnsi="Times New Roman" w:cs="Times New Roman"/>
          <w:b/>
          <w:sz w:val="32"/>
          <w:szCs w:val="32"/>
        </w:rPr>
        <w:t>Л</w:t>
      </w:r>
      <w:r w:rsidR="00D50275" w:rsidRPr="005C0390">
        <w:rPr>
          <w:rFonts w:ascii="Times New Roman" w:hAnsi="Times New Roman" w:cs="Times New Roman"/>
          <w:b/>
          <w:sz w:val="32"/>
          <w:szCs w:val="32"/>
        </w:rPr>
        <w:t>овушка на разделительной полосе.</w:t>
      </w:r>
    </w:p>
    <w:p w:rsidR="005C0390" w:rsidRPr="00522DF0" w:rsidRDefault="005C0390" w:rsidP="00522D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42930" cy="2433719"/>
            <wp:effectExtent l="0" t="0" r="0" b="5080"/>
            <wp:docPr id="5" name="Рисунок 5" descr="Профилактика детского дорожного транспортного травматизма – ГБОУ СОШ №2 г.  Сызра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филактика детского дорожного транспортного травматизма – ГБОУ СОШ №2 г.  Сызран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12" cy="245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275" w:rsidRPr="00D50275" w:rsidRDefault="00D50275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Если вы оказались в ситуаци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 xml:space="preserve">и, что не успели перейти дорогу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 xml:space="preserve">полностью и остановились на 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>разделительной полосе, то стро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го следуйте данным правилам.</w:t>
      </w:r>
    </w:p>
    <w:p w:rsidR="00D50275" w:rsidRPr="00D50275" w:rsidRDefault="00D50275" w:rsidP="00522DF0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Стоим строго на полосе или островке безопасности.</w:t>
      </w:r>
    </w:p>
    <w:p w:rsidR="00D50275" w:rsidRPr="00D50275" w:rsidRDefault="00D50275" w:rsidP="00522DF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Помним, что дорога не только спереди, но и сзади.</w:t>
      </w:r>
    </w:p>
    <w:p w:rsidR="00D50275" w:rsidRPr="00522DF0" w:rsidRDefault="00D50275" w:rsidP="00D5027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 xml:space="preserve">Ребенка держим сбоку в 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>одной линии с собой, плотно при</w:t>
      </w:r>
      <w:r w:rsidRPr="00522DF0">
        <w:rPr>
          <w:rFonts w:ascii="Times New Roman" w:hAnsi="Times New Roman" w:cs="Times New Roman"/>
          <w:color w:val="000000"/>
          <w:sz w:val="28"/>
          <w:szCs w:val="28"/>
        </w:rPr>
        <w:t>жав к себе обняв за плечи.</w:t>
      </w:r>
    </w:p>
    <w:p w:rsidR="00D50275" w:rsidRPr="00D50275" w:rsidRDefault="00D50275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0275">
        <w:rPr>
          <w:rFonts w:ascii="Times New Roman" w:hAnsi="Times New Roman" w:cs="Times New Roman"/>
          <w:color w:val="000000"/>
          <w:sz w:val="28"/>
          <w:szCs w:val="28"/>
        </w:rPr>
        <w:t>Дети боятся большого транс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 xml:space="preserve">порта, если ребенок испугается,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то может неосознанно авт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 xml:space="preserve">оматически сделать шаг назад на 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встречную полосу движения, или его может ка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>чнуть поток воз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духа от проезжающего больш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>ого транспорта на скорости. Поэ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тому обязательно держим з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>а плечи, чтобы максимально огра</w:t>
      </w:r>
      <w:r w:rsidRPr="00D50275">
        <w:rPr>
          <w:rFonts w:ascii="Times New Roman" w:hAnsi="Times New Roman" w:cs="Times New Roman"/>
          <w:color w:val="000000"/>
          <w:sz w:val="28"/>
          <w:szCs w:val="28"/>
        </w:rPr>
        <w:t>ничить возможность для внезапного и резкого движения.</w:t>
      </w:r>
    </w:p>
    <w:p w:rsidR="00D50275" w:rsidRPr="00D50275" w:rsidRDefault="00E86A8E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Покажите ребёнку в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 xml:space="preserve">идео «Переход дороги с велосипедом» </w:t>
      </w:r>
      <w:r w:rsidR="00D50275" w:rsidRPr="00D5027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522DF0">
        <w:rPr>
          <w:rFonts w:ascii="Times New Roman" w:hAnsi="Times New Roman" w:cs="Times New Roman"/>
          <w:color w:val="000000"/>
          <w:sz w:val="28"/>
          <w:szCs w:val="28"/>
        </w:rPr>
        <w:t xml:space="preserve">видео «Разные стороны </w:t>
      </w:r>
      <w:r w:rsidR="00D50275" w:rsidRPr="00D50275">
        <w:rPr>
          <w:rFonts w:ascii="Times New Roman" w:hAnsi="Times New Roman" w:cs="Times New Roman"/>
          <w:color w:val="000000"/>
          <w:sz w:val="28"/>
          <w:szCs w:val="28"/>
        </w:rPr>
        <w:t>дороги».</w:t>
      </w:r>
    </w:p>
    <w:p w:rsidR="00D50275" w:rsidRPr="00D50275" w:rsidRDefault="00D50275" w:rsidP="00D5027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50275" w:rsidRPr="00522DF0" w:rsidRDefault="00D50275" w:rsidP="00D50275">
      <w:pPr>
        <w:pStyle w:val="a3"/>
        <w:numPr>
          <w:ilvl w:val="0"/>
          <w:numId w:val="7"/>
        </w:numPr>
        <w:jc w:val="both"/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</w:pPr>
      <w:r w:rsidRP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Ведите ребенка, направляйте его действия, показывайте ему</w:t>
      </w:r>
      <w:r w:rsid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 xml:space="preserve"> </w:t>
      </w:r>
      <w:r w:rsidRP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положительный пример безопасного поведения.</w:t>
      </w:r>
    </w:p>
    <w:p w:rsidR="00D50275" w:rsidRPr="00522DF0" w:rsidRDefault="00D50275" w:rsidP="00522DF0">
      <w:pPr>
        <w:pStyle w:val="a3"/>
        <w:numPr>
          <w:ilvl w:val="0"/>
          <w:numId w:val="7"/>
        </w:numPr>
        <w:jc w:val="both"/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</w:pPr>
      <w:r w:rsidRP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Разговаривайте со своим ребенком: «Посмотри, как я делаю,</w:t>
      </w:r>
    </w:p>
    <w:p w:rsidR="00D50275" w:rsidRPr="00522DF0" w:rsidRDefault="00D50275" w:rsidP="00D50275">
      <w:pPr>
        <w:pStyle w:val="a3"/>
        <w:jc w:val="both"/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</w:pPr>
      <w:r w:rsidRP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повторяй за мной, теперь п</w:t>
      </w:r>
      <w:r w:rsid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 xml:space="preserve">опробуй сам», «Как ты считаешь, </w:t>
      </w:r>
      <w:r w:rsidRP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мы можем переходить дорогу?».</w:t>
      </w:r>
    </w:p>
    <w:p w:rsidR="00D50275" w:rsidRPr="00522DF0" w:rsidRDefault="00D50275" w:rsidP="00D50275">
      <w:pPr>
        <w:pStyle w:val="a3"/>
        <w:numPr>
          <w:ilvl w:val="0"/>
          <w:numId w:val="7"/>
        </w:numPr>
        <w:jc w:val="both"/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</w:pPr>
      <w:r w:rsidRP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Постепенно ребенок на</w:t>
      </w:r>
      <w:r w:rsid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учится замечать «дорожные ловуш</w:t>
      </w:r>
      <w:r w:rsidRP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ки», возможно, даже начнет делать вам замечания, указывая</w:t>
      </w:r>
      <w:r w:rsid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 xml:space="preserve"> </w:t>
      </w:r>
      <w:r w:rsidRP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на вашу невнимательность на дороге. Похвалите его за это и</w:t>
      </w:r>
      <w:r w:rsid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 xml:space="preserve"> </w:t>
      </w:r>
      <w:r w:rsidRPr="00522DF0">
        <w:rPr>
          <w:rFonts w:ascii="Times New Roman" w:eastAsia="Wingdings3" w:hAnsi="Times New Roman" w:cs="Times New Roman"/>
          <w:b/>
          <w:i/>
          <w:color w:val="000000"/>
          <w:sz w:val="32"/>
          <w:szCs w:val="32"/>
        </w:rPr>
        <w:t>поблагодарите.</w:t>
      </w:r>
    </w:p>
    <w:sectPr w:rsidR="00D50275" w:rsidRPr="00522DF0" w:rsidSect="005C03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3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61990"/>
    <w:multiLevelType w:val="hybridMultilevel"/>
    <w:tmpl w:val="3C1A094C"/>
    <w:lvl w:ilvl="0" w:tplc="3BF80EAC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548A3"/>
    <w:multiLevelType w:val="hybridMultilevel"/>
    <w:tmpl w:val="94E0E7EE"/>
    <w:lvl w:ilvl="0" w:tplc="03BEE0D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93AFD"/>
    <w:multiLevelType w:val="hybridMultilevel"/>
    <w:tmpl w:val="2A9E54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548BF"/>
    <w:multiLevelType w:val="hybridMultilevel"/>
    <w:tmpl w:val="BAE6A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6D67"/>
    <w:multiLevelType w:val="hybridMultilevel"/>
    <w:tmpl w:val="A27E5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42F89"/>
    <w:multiLevelType w:val="hybridMultilevel"/>
    <w:tmpl w:val="7B54E508"/>
    <w:lvl w:ilvl="0" w:tplc="3BF80EAC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16934"/>
    <w:multiLevelType w:val="hybridMultilevel"/>
    <w:tmpl w:val="13FCEB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10612"/>
    <w:multiLevelType w:val="hybridMultilevel"/>
    <w:tmpl w:val="13D2B294"/>
    <w:lvl w:ilvl="0" w:tplc="3BF80EAC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5BA"/>
    <w:rsid w:val="002E57B6"/>
    <w:rsid w:val="00377377"/>
    <w:rsid w:val="003D75BA"/>
    <w:rsid w:val="00522DF0"/>
    <w:rsid w:val="005C0390"/>
    <w:rsid w:val="00612879"/>
    <w:rsid w:val="00746D34"/>
    <w:rsid w:val="00BD469B"/>
    <w:rsid w:val="00C91916"/>
    <w:rsid w:val="00D50275"/>
    <w:rsid w:val="00DC3343"/>
    <w:rsid w:val="00E86A8E"/>
    <w:rsid w:val="00F0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6D8A2-01A1-477A-9777-A58E3DB3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02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4</cp:revision>
  <dcterms:created xsi:type="dcterms:W3CDTF">2025-02-09T11:48:00Z</dcterms:created>
  <dcterms:modified xsi:type="dcterms:W3CDTF">2025-03-10T03:26:00Z</dcterms:modified>
</cp:coreProperties>
</file>